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DD" w:rsidRPr="00E5779B" w:rsidRDefault="006954A8" w:rsidP="00CB2CD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CB2CDD" w:rsidRPr="00E5779B" w:rsidRDefault="006954A8" w:rsidP="00CB2CD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CB2CDD" w:rsidRPr="003661E0" w:rsidRDefault="006954A8" w:rsidP="00CB2CD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CB2CDD" w:rsidRPr="000034DD" w:rsidRDefault="00CB2CDD" w:rsidP="00CB2CD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B2CDD" w:rsidRPr="00D12A46" w:rsidRDefault="006954A8" w:rsidP="00CB2CDD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>
        <w:rPr>
          <w:rFonts w:ascii="Arial" w:eastAsia="Times New Roman" w:hAnsi="Arial" w:cs="Arial"/>
          <w:sz w:val="20"/>
          <w:szCs w:val="20"/>
          <w:lang w:eastAsia="ru-RU"/>
        </w:rPr>
        <w:t>ООО «УК «Баланс Управление»</w:t>
      </w:r>
      <w:r w:rsidR="00F4690E">
        <w:rPr>
          <w:rFonts w:ascii="Arial" w:eastAsia="Times New Roman" w:hAnsi="Arial" w:cs="Arial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в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связи с 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CB2CDD">
        <w:rPr>
          <w:rFonts w:ascii="Arial" w:eastAsia="Times New Roman" w:hAnsi="Arial" w:cs="Arial"/>
          <w:b/>
          <w:sz w:val="20"/>
          <w:szCs w:val="20"/>
          <w:lang w:eastAsia="ru-RU"/>
        </w:rPr>
        <w:t>625507, Тюменская обл</w:t>
      </w:r>
      <w:r w:rsidR="00F4690E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Pr="00CB2C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г. Тюмень</w:t>
      </w:r>
      <w:r w:rsidRPr="00CB2C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ул. Александра Звягина</w:t>
      </w:r>
      <w:r w:rsidRPr="00CB2C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дом </w:t>
      </w:r>
      <w:r w:rsidR="00F4690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Pr="00CB2CDD">
        <w:rPr>
          <w:rFonts w:ascii="Arial" w:eastAsia="Times New Roman" w:hAnsi="Arial" w:cs="Arial"/>
          <w:b/>
          <w:sz w:val="20"/>
          <w:szCs w:val="20"/>
          <w:lang w:eastAsia="ru-RU"/>
        </w:rPr>
        <w:t>5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F4690E" w:rsidRPr="00F4690E">
        <w:rPr>
          <w:rFonts w:ascii="Arial" w:hAnsi="Arial" w:cs="Arial"/>
          <w:color w:val="21262B"/>
          <w:sz w:val="20"/>
          <w:szCs w:val="20"/>
          <w:shd w:val="clear" w:color="auto" w:fill="FFFFFF"/>
        </w:rPr>
        <w:t>–</w:t>
      </w:r>
      <w:r w:rsidR="00F4690E">
        <w:rPr>
          <w:rFonts w:ascii="Arial" w:hAnsi="Arial" w:cs="Arial"/>
          <w:color w:val="21262B"/>
          <w:sz w:val="21"/>
          <w:szCs w:val="21"/>
          <w:shd w:val="clear" w:color="auto" w:fill="FFFFFF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января 2026</w:t>
      </w:r>
      <w:r w:rsidR="00F4690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г.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ресурсоснабжающей организацией АО «ЭК «Восток».</w:t>
      </w:r>
    </w:p>
    <w:p w:rsidR="00CB2CDD" w:rsidRPr="000034DD" w:rsidRDefault="00CB2CDD" w:rsidP="00CB2CDD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B2CDD" w:rsidRPr="000034DD" w:rsidRDefault="006954A8" w:rsidP="00CB2CDD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ок» следующие сведения для расчёта размера платы за коммунальную услугу:</w:t>
      </w:r>
    </w:p>
    <w:p w:rsidR="00CB2CDD" w:rsidRPr="000034DD" w:rsidRDefault="00CB2CDD" w:rsidP="00CB2CDD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B2CDD" w:rsidRPr="000034DD" w:rsidRDefault="006954A8" w:rsidP="00CB2CD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</w:t>
      </w:r>
      <w:r w:rsidRPr="000034DD">
        <w:rPr>
          <w:rFonts w:ascii="Arial" w:hAnsi="Arial" w:cs="Arial"/>
          <w:sz w:val="20"/>
          <w:szCs w:val="20"/>
        </w:rPr>
        <w:t>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</w:t>
      </w:r>
      <w:r w:rsidRPr="000034DD">
        <w:rPr>
          <w:rFonts w:ascii="Arial" w:hAnsi="Arial" w:cs="Arial"/>
          <w:sz w:val="20"/>
          <w:szCs w:val="20"/>
        </w:rPr>
        <w:t>цо;</w:t>
      </w:r>
    </w:p>
    <w:p w:rsidR="00CB2CDD" w:rsidRPr="000034DD" w:rsidRDefault="006954A8" w:rsidP="00CB2CD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</w:t>
      </w:r>
      <w:r w:rsidRPr="000034DD">
        <w:rPr>
          <w:rFonts w:ascii="Arial" w:hAnsi="Arial" w:cs="Arial"/>
          <w:sz w:val="20"/>
          <w:szCs w:val="20"/>
        </w:rPr>
        <w:t>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CB2CDD" w:rsidRPr="000034DD" w:rsidRDefault="006954A8" w:rsidP="00CB2CD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</w:t>
      </w:r>
      <w:r w:rsidRPr="000034DD">
        <w:rPr>
          <w:rFonts w:ascii="Arial" w:hAnsi="Arial" w:cs="Arial"/>
          <w:sz w:val="20"/>
          <w:szCs w:val="20"/>
        </w:rPr>
        <w:t>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</w:t>
      </w:r>
      <w:r w:rsidRPr="000034DD">
        <w:rPr>
          <w:rFonts w:ascii="Arial" w:hAnsi="Arial" w:cs="Arial"/>
          <w:sz w:val="20"/>
          <w:szCs w:val="20"/>
        </w:rPr>
        <w:t xml:space="preserve">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CB2CDD" w:rsidRPr="000034DD" w:rsidRDefault="006954A8" w:rsidP="00CB2CD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</w:t>
      </w:r>
      <w:r w:rsidRPr="000034DD">
        <w:rPr>
          <w:rFonts w:ascii="Arial" w:hAnsi="Arial" w:cs="Arial"/>
          <w:sz w:val="20"/>
          <w:szCs w:val="20"/>
        </w:rPr>
        <w:t xml:space="preserve">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CB2CDD" w:rsidRPr="000034DD" w:rsidRDefault="006954A8" w:rsidP="00CB2CD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</w:t>
      </w:r>
      <w:r w:rsidRPr="000034DD">
        <w:rPr>
          <w:rFonts w:ascii="Arial" w:hAnsi="Arial" w:cs="Arial"/>
          <w:sz w:val="20"/>
          <w:szCs w:val="20"/>
        </w:rPr>
        <w:t>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</w:t>
      </w:r>
      <w:r w:rsidRPr="000034DD">
        <w:rPr>
          <w:rFonts w:ascii="Arial" w:hAnsi="Arial" w:cs="Arial"/>
          <w:sz w:val="20"/>
          <w:szCs w:val="20"/>
        </w:rPr>
        <w:t xml:space="preserve">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CB2CDD" w:rsidRPr="000034DD" w:rsidRDefault="006954A8" w:rsidP="00CB2CD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</w:t>
      </w:r>
      <w:r w:rsidRPr="000034DD">
        <w:rPr>
          <w:rFonts w:ascii="Arial" w:hAnsi="Arial" w:cs="Arial"/>
          <w:sz w:val="20"/>
          <w:szCs w:val="20"/>
        </w:rPr>
        <w:t xml:space="preserve">льной поддержки по оплате коммунальных услуг в соответствии с законодательством Российской Федерации; </w:t>
      </w:r>
    </w:p>
    <w:p w:rsidR="00CB2CDD" w:rsidRPr="000034DD" w:rsidRDefault="006954A8" w:rsidP="00CB2CD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</w:t>
      </w:r>
      <w:r w:rsidRPr="000034DD">
        <w:rPr>
          <w:rFonts w:ascii="Arial" w:hAnsi="Arial" w:cs="Arial"/>
          <w:sz w:val="20"/>
          <w:szCs w:val="20"/>
        </w:rPr>
        <w:t xml:space="preserve">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CB2CDD" w:rsidRPr="000034DD" w:rsidRDefault="006954A8" w:rsidP="00CB2CD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CB2CDD" w:rsidRPr="000034DD" w:rsidRDefault="006954A8" w:rsidP="00CB2CD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</w:t>
      </w:r>
      <w:r w:rsidRPr="000034DD">
        <w:rPr>
          <w:rFonts w:ascii="Arial" w:hAnsi="Arial" w:cs="Arial"/>
          <w:sz w:val="20"/>
          <w:szCs w:val="20"/>
        </w:rPr>
        <w:t>верждающих право собственности на каждое жилое помещение в многоквартирном доме и (или) их копии (при их наличии).</w:t>
      </w:r>
    </w:p>
    <w:p w:rsidR="00CB2CDD" w:rsidRPr="000034DD" w:rsidRDefault="00CB2CDD" w:rsidP="00CB2CDD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CB2CDD" w:rsidRPr="000034DD" w:rsidRDefault="006954A8" w:rsidP="00CB2CDD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Тюмень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CB2CDD" w:rsidRPr="00714C66" w:rsidRDefault="006954A8" w:rsidP="00CB2CDD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CB2CDD" w:rsidRPr="00714C66" w:rsidRDefault="006954A8" w:rsidP="00CB2CDD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9:00 до 19:00; суббота с 9:00 до 15:00, перерыв с 12:00 до 13:00; воскресенье – выходной день</w:t>
      </w:r>
      <w:r w:rsidR="00F4690E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CB2CDD" w:rsidRPr="00714C66" w:rsidRDefault="006954A8" w:rsidP="00CB2CDD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CB2CDD" w:rsidRPr="00714C66" w:rsidRDefault="006954A8" w:rsidP="00CB2CDD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ыходной день</w:t>
      </w:r>
      <w:r w:rsidR="00F4690E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CB2CDD" w:rsidRPr="00714C66" w:rsidRDefault="006954A8" w:rsidP="00CB2CDD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:rsidR="00CB2CDD" w:rsidRPr="00714C66" w:rsidRDefault="006954A8" w:rsidP="00CB2CDD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  <w:r w:rsidR="00F4690E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CB2CDD" w:rsidRPr="00714C66" w:rsidRDefault="006954A8" w:rsidP="00CB2CDD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CB2CDD" w:rsidRPr="00714C66" w:rsidRDefault="006954A8" w:rsidP="00CB2CDD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едельник – пятница с 9:00 до 19:00 без перерыва; в субботу с 9:00 до 15:00, перерыв с 12:00 до 13:00</w:t>
      </w:r>
      <w:r w:rsidR="00F4690E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CB2CDD" w:rsidRPr="00714C66" w:rsidRDefault="006954A8" w:rsidP="00CB2CDD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CB2CDD" w:rsidRPr="00714C66" w:rsidRDefault="006954A8" w:rsidP="00CB2CDD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есенье – выходной день</w:t>
      </w:r>
      <w:r w:rsidR="00F4690E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CB2CDD" w:rsidRPr="00714C66" w:rsidRDefault="006954A8" w:rsidP="00CB2CDD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CB2CDD" w:rsidRPr="00714C66" w:rsidRDefault="006954A8" w:rsidP="00CB2CDD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  <w:r w:rsidR="00F4690E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CB2CDD" w:rsidRPr="00714C66" w:rsidRDefault="006954A8" w:rsidP="00CB2CDD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CB2CDD" w:rsidRPr="00714C66" w:rsidRDefault="006954A8" w:rsidP="00CB2CDD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ица с 9:00 до 18:00 без перерыва на обед,</w:t>
      </w:r>
    </w:p>
    <w:p w:rsidR="00CB2CDD" w:rsidRDefault="006954A8" w:rsidP="00CB2CDD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  <w:r w:rsidR="00F4690E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B2CDD" w:rsidRPr="00714C66" w:rsidRDefault="00CB2CDD" w:rsidP="00CB2CDD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B2CDD" w:rsidRPr="000034DD" w:rsidRDefault="006954A8" w:rsidP="00CB2CDD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</w:t>
      </w:r>
      <w:bookmarkStart w:id="0" w:name="_GoBack"/>
      <w:bookmarkEnd w:id="0"/>
      <w:r w:rsidRPr="000034DD">
        <w:rPr>
          <w:rFonts w:ascii="Arial" w:hAnsi="Arial" w:cs="Arial"/>
          <w:sz w:val="20"/>
          <w:szCs w:val="20"/>
        </w:rPr>
        <w:t xml:space="preserve">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CB2CDD" w:rsidRPr="000034DD" w:rsidRDefault="00CB2CDD" w:rsidP="00CB2CDD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CB2CDD" w:rsidRPr="000034DD" w:rsidRDefault="006954A8" w:rsidP="00CB2CDD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Согласно действующему законодательству плата за коммунальные услуги вносится ежемесячно до 10 числа </w:t>
      </w:r>
      <w:r w:rsidRPr="000034DD">
        <w:rPr>
          <w:rFonts w:ascii="Arial" w:hAnsi="Arial" w:cs="Arial"/>
          <w:sz w:val="20"/>
          <w:szCs w:val="20"/>
        </w:rPr>
        <w:t>месяца, следующего за истекшим месяцем, если иной срок не установлен договором управления многоквартирным домом или решением общего собрания членов ТСЖ или жилищного кооператива.</w:t>
      </w:r>
    </w:p>
    <w:p w:rsidR="00CB2CDD" w:rsidRPr="000034DD" w:rsidRDefault="006954A8" w:rsidP="00CB2CDD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CB2CDD" w:rsidRPr="000034DD" w:rsidRDefault="006954A8" w:rsidP="00CB2CDD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</w:t>
      </w:r>
      <w:r w:rsidRPr="000034DD">
        <w:rPr>
          <w:rFonts w:ascii="Arial" w:hAnsi="Arial" w:cs="Arial"/>
          <w:sz w:val="20"/>
          <w:szCs w:val="20"/>
        </w:rPr>
        <w:t>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CB2CDD" w:rsidRPr="000034DD" w:rsidRDefault="00CB2CDD" w:rsidP="00CB2CDD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CB2CDD" w:rsidRPr="000034DD" w:rsidRDefault="006954A8" w:rsidP="00CB2CDD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</w:t>
      </w: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ациям</w:t>
      </w:r>
    </w:p>
    <w:p w:rsidR="00CB2CDD" w:rsidRPr="000034DD" w:rsidRDefault="00CB2CDD" w:rsidP="00CB2CDD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CB2CDD" w:rsidRPr="000034DD" w:rsidRDefault="006954A8" w:rsidP="00CB2CDD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сячно передавать показания приборов учёта с 15 по 25 число текущего месяца. </w:t>
      </w:r>
    </w:p>
    <w:p w:rsidR="00CB2CDD" w:rsidRPr="000034DD" w:rsidRDefault="00CB2CDD" w:rsidP="00CB2CDD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CB2CDD" w:rsidRPr="000034DD" w:rsidRDefault="006954A8" w:rsidP="00CB2CDD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CB2CDD" w:rsidRPr="000034DD" w:rsidRDefault="00CB2CDD" w:rsidP="00CB2CDD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CB2CDD" w:rsidRPr="00D12A46" w:rsidRDefault="006954A8" w:rsidP="00CB2CDD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CB2CDD" w:rsidRPr="00D12A46" w:rsidRDefault="006954A8" w:rsidP="00CB2CDD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CB2CDD" w:rsidRPr="00D12A46" w:rsidRDefault="006954A8" w:rsidP="00CB2CDD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424509, КПП 770401001, АО КБ «АГРОПРОМКРЕДИТ», БИК 044525710</w:t>
      </w:r>
    </w:p>
    <w:p w:rsidR="00CB2CDD" w:rsidRPr="00D12A46" w:rsidRDefault="006954A8" w:rsidP="00CB2CDD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CB2CDD" w:rsidRPr="00D12A46" w:rsidRDefault="006954A8" w:rsidP="00CB2CDD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CB2CDD" w:rsidRDefault="00CB2CDD" w:rsidP="00CB2CDD"/>
    <w:p w:rsidR="00101A83" w:rsidRDefault="00101A83"/>
    <w:sectPr w:rsidR="00101A83">
      <w:footerReference w:type="even" r:id="rId10"/>
      <w:footerReference w:type="first" r:id="rId11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4A8" w:rsidRDefault="006954A8">
      <w:pPr>
        <w:spacing w:after="0" w:line="240" w:lineRule="auto"/>
      </w:pPr>
      <w:r>
        <w:separator/>
      </w:r>
    </w:p>
  </w:endnote>
  <w:endnote w:type="continuationSeparator" w:id="0">
    <w:p w:rsidR="006954A8" w:rsidRDefault="0069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A30" w:rsidRDefault="00103A30"/>
  <w:p w:rsidR="000D03EF" w:rsidRDefault="006954A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5-61499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A30" w:rsidRDefault="00103A30"/>
  <w:p w:rsidR="000D03EF" w:rsidRDefault="006954A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ТМН-2025-61499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4A8" w:rsidRDefault="006954A8">
      <w:pPr>
        <w:spacing w:after="0" w:line="240" w:lineRule="auto"/>
      </w:pPr>
      <w:r>
        <w:separator/>
      </w:r>
    </w:p>
  </w:footnote>
  <w:footnote w:type="continuationSeparator" w:id="0">
    <w:p w:rsidR="006954A8" w:rsidRDefault="00695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CF42C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8C9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FCE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8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07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567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A5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0F2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601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DD"/>
    <w:rsid w:val="000034DD"/>
    <w:rsid w:val="000B074C"/>
    <w:rsid w:val="000D03EF"/>
    <w:rsid w:val="00101A83"/>
    <w:rsid w:val="00103A30"/>
    <w:rsid w:val="00132A32"/>
    <w:rsid w:val="001B5713"/>
    <w:rsid w:val="003661E0"/>
    <w:rsid w:val="003B14CF"/>
    <w:rsid w:val="005E0465"/>
    <w:rsid w:val="006954A8"/>
    <w:rsid w:val="00714C66"/>
    <w:rsid w:val="00CB2CDD"/>
    <w:rsid w:val="00D12A46"/>
    <w:rsid w:val="00D50471"/>
    <w:rsid w:val="00DA09E0"/>
    <w:rsid w:val="00E5779B"/>
    <w:rsid w:val="00F4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0BE19ECB"/>
  <w15:chartTrackingRefBased/>
  <w15:docId w15:val="{673D61D6-8643-4095-8932-2C164B92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2C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B2CD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B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2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Зудилова Анна Владимировна</dc:creator>
  <cp:lastModifiedBy>Базаров Константин Валерьянович</cp:lastModifiedBy>
  <cp:revision>3</cp:revision>
  <dcterms:created xsi:type="dcterms:W3CDTF">2025-12-17T07:33:00Z</dcterms:created>
  <dcterms:modified xsi:type="dcterms:W3CDTF">2025-12-17T07:37:00Z</dcterms:modified>
</cp:coreProperties>
</file>